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AE6084D" w:rsidR="00C7762D" w:rsidRPr="00C7762D" w:rsidRDefault="00C7762D" w:rsidP="0094123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41235" w:rsidRPr="0094123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PZ.294.14624.2025</w:t>
      </w:r>
    </w:p>
    <w:p w14:paraId="1B743CEF" w14:textId="198EEEB5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41235" w:rsidRPr="0094123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0221/IZ04GM/03644/03212/25/P</w:t>
      </w:r>
    </w:p>
    <w:p w14:paraId="095986BE" w14:textId="381797F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941235">
        <w:rPr>
          <w:rFonts w:ascii="Arial" w:hAnsi="Arial" w:cs="Arial"/>
          <w:b/>
          <w:sz w:val="20"/>
          <w:szCs w:val="22"/>
        </w:rPr>
        <w:t>POSTĘPOWANIA:</w:t>
      </w:r>
      <w:r w:rsidRPr="00941235">
        <w:rPr>
          <w:rFonts w:ascii="Arial" w:hAnsi="Arial" w:cs="Arial"/>
          <w:b/>
          <w:bCs/>
          <w:sz w:val="20"/>
          <w:szCs w:val="22"/>
        </w:rPr>
        <w:t xml:space="preserve"> </w:t>
      </w:r>
      <w:r w:rsidR="00941235" w:rsidRPr="00941235">
        <w:rPr>
          <w:rFonts w:ascii="Arial" w:hAnsi="Arial" w:cs="Arial"/>
          <w:b/>
          <w:bCs/>
          <w:sz w:val="20"/>
          <w:szCs w:val="22"/>
        </w:rPr>
        <w:t>Dobór, zakup, montaż i uruchomienie układów kompensacji mocy biernej zabudowa urządzeń do kompensacji mocy biernej wg koncepcji przekazanej przez Zamawiającego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7596E8D5" w:rsidR="001023BF" w:rsidRDefault="00941235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7A400B1E" w14:textId="20A40079" w:rsidR="00941235" w:rsidRDefault="00941235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702A3D93" w14:textId="09701585" w:rsidR="00941235" w:rsidRDefault="00941235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0B481" w14:textId="77777777" w:rsidR="008372CD" w:rsidRDefault="008372CD" w:rsidP="00DA091E">
      <w:r>
        <w:separator/>
      </w:r>
    </w:p>
  </w:endnote>
  <w:endnote w:type="continuationSeparator" w:id="0">
    <w:p w14:paraId="7AA6E0A5" w14:textId="77777777" w:rsidR="008372CD" w:rsidRDefault="008372C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4031" w14:textId="77777777" w:rsidR="008372CD" w:rsidRDefault="008372CD" w:rsidP="00DA091E">
      <w:r>
        <w:separator/>
      </w:r>
    </w:p>
  </w:footnote>
  <w:footnote w:type="continuationSeparator" w:id="0">
    <w:p w14:paraId="699CAA1E" w14:textId="77777777" w:rsidR="008372CD" w:rsidRDefault="008372C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B775F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41235">
      <w:rPr>
        <w:rFonts w:ascii="Arial" w:hAnsi="Arial" w:cs="Arial"/>
        <w:b/>
        <w:i/>
        <w:color w:val="auto"/>
        <w:sz w:val="18"/>
        <w:szCs w:val="16"/>
      </w:rPr>
      <w:t>4</w:t>
    </w:r>
    <w:r w:rsidR="0094123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proofErr w:type="spellStart"/>
    <w:r w:rsidR="00941235">
      <w:rPr>
        <w:rFonts w:ascii="Arial" w:hAnsi="Arial" w:cs="Arial"/>
        <w:b/>
        <w:i/>
        <w:color w:val="auto"/>
        <w:sz w:val="18"/>
        <w:szCs w:val="16"/>
      </w:rPr>
      <w:t>IoP</w:t>
    </w:r>
    <w:proofErr w:type="spellEnd"/>
    <w:r w:rsidR="0094123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941235"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5B15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72CD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411D"/>
    <w:rsid w:val="00921CC6"/>
    <w:rsid w:val="00921EAB"/>
    <w:rsid w:val="00936BA7"/>
    <w:rsid w:val="00941235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Biernat Paweł</cp:lastModifiedBy>
  <cp:revision>10</cp:revision>
  <cp:lastPrinted>2022-04-20T08:18:00Z</cp:lastPrinted>
  <dcterms:created xsi:type="dcterms:W3CDTF">2022-05-13T09:24:00Z</dcterms:created>
  <dcterms:modified xsi:type="dcterms:W3CDTF">2025-07-09T05:35:00Z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